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b/>
          <w:bCs/>
          <w:noProof w:val="0"/>
          <w:color w:val="FF0000"/>
          <w:sz w:val="36"/>
          <w:szCs w:val="36"/>
          <w:lang w:eastAsia="tr-TR"/>
        </w:rPr>
        <w:t>super() metod</w:t>
      </w:r>
      <w:bookmarkStart w:id="0" w:name="_GoBack"/>
      <w:bookmarkEnd w:id="0"/>
      <w:r w:rsidRPr="002840B3">
        <w:rPr>
          <w:rFonts w:ascii="Courier New" w:eastAsia="Times New Roman" w:hAnsi="Courier New" w:cs="Courier New"/>
          <w:b/>
          <w:bCs/>
          <w:noProof w:val="0"/>
          <w:color w:val="FF0000"/>
          <w:sz w:val="36"/>
          <w:szCs w:val="36"/>
          <w:lang w:eastAsia="tr-TR"/>
        </w:rPr>
        <w:t>u</w:t>
      </w:r>
    </w:p>
    <w:p w:rsidR="002840B3" w:rsidRPr="002840B3" w:rsidRDefault="002840B3" w:rsidP="002840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Bir alt-sınıf ne zaman üst-sınıfına erişmek isterse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anahtar sözcüğünü kullanabilir.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‘in kullanımı iki türlü olur. Birincisi, üst-sınıfa ait nesne yaratmak içindir. İkincisi, üst-sınıfın öğelerine erişmek içindir. Bundan sonraki örneklerde, bu işlerin nasıl yapıldığını göreceğiz.</w:t>
      </w:r>
    </w:p>
    <w:p w:rsidR="002840B3" w:rsidRPr="002840B3" w:rsidRDefault="002840B3" w:rsidP="002840B3">
      <w:pPr>
        <w:spacing w:before="120" w:after="120" w:line="240" w:lineRule="auto"/>
        <w:ind w:left="1065" w:hanging="705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a.</w:t>
      </w:r>
      <w:r w:rsidRPr="002840B3">
        <w:rPr>
          <w:rFonts w:ascii="Times New Roman" w:eastAsia="Times New Roman" w:hAnsi="Times New Roman" w:cs="Times New Roman"/>
          <w:noProof w:val="0"/>
          <w:color w:val="FF0000"/>
          <w:sz w:val="14"/>
          <w:szCs w:val="14"/>
          <w:lang w:eastAsia="tr-TR"/>
        </w:rPr>
        <w:t>       </w:t>
      </w: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Üst-sınıfa ait nesne yaratma:</w:t>
      </w:r>
    </w:p>
    <w:p w:rsidR="002840B3" w:rsidRPr="002840B3" w:rsidRDefault="002840B3" w:rsidP="002840B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Bir alt-sınıf,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metodunu kullanarak, üst sınıfının bir nesnesini yaratabilir ve onun değişkenlerine değer atayabilir.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sınıfında ust-kutuya ait anlık değişkenleri kullanarak nesne yarattık. Üst-sınıfın iç-değişkenleri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private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olmadığı sürece, bunu yapmak mümkündür. Ama, üst-sınıfın değişkenleri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private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damgalı olduğunda, alt-sınıftaki kodlar, onlara erişemeyecektir. Çoğunlukla, üst-sınıfın öğelerinin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private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olmasını isteriz. Böylece üst-sınıfın yapısını diğer sınıflardan saklarız. Buna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encapsulation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denir. Bu durumlarda, üst-sınıfın öğelerine erişmenin yolu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metodunu kullanmaktır.</w:t>
      </w:r>
    </w:p>
    <w:p w:rsidR="002840B3" w:rsidRPr="002840B3" w:rsidRDefault="002840B3" w:rsidP="002840B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Bir alt-sınıf içinde üst-sınıfa ait bir nesne yaratmak için sözdizimi şöyledir:</w:t>
      </w:r>
    </w:p>
    <w:p w:rsidR="002840B3" w:rsidRPr="002840B3" w:rsidRDefault="002840B3" w:rsidP="002840B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 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super(formal_parametreler_listesi);</w:t>
      </w:r>
    </w:p>
    <w:p w:rsidR="002840B3" w:rsidRPr="002840B3" w:rsidRDefault="002840B3" w:rsidP="002840B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Üst-sınıfta overload edilmiş constructor metotları varsa, alt-sınıftan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 ile onların her birisi çağrılabilir.  Çağrıda, formal parametreler listesine, üst-sınıfa ait olarak yaratılacak nesneyi belirleyecek gerçek parametreler konur. Bu demektir ki, üst-sınıfta overload edilen constructor’lardan hangisi isteniyorsa, onun parametreleri yerine gerçek değerler konulur. Ancak,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 alt-sınıftaki constructor içine ilk deyim olarak yazılmalıdır; çünkü constructor çağrılınca ilk işi nesneyi yaratmaktır. Nesne yaratılmadan, onunla ilgili hiçbir iş yapılamaz.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360" w:firstLine="721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Aşağıdaki örnek,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sınıfında bir yapıcı (constructor metodu) tanımlamaktadır. Yapıcı içinde tanımlanan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constructoru,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metodunu çağırmaktadır.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metodu, üst-sınıfa ait bir nesne constructor yerine geçer. Üst-sınıfta overload edilmiş constructorlar tanımlı ise, hangisini çağıracağını, kullanılan parametreler belirler. Çünkü, java derleyicisi overload edilen fonksiyonları, parametreleri yardımıyla birbirinden ayırır.   </w:t>
      </w:r>
    </w:p>
    <w:p w:rsidR="002840B3" w:rsidRPr="002840B3" w:rsidRDefault="002840B3" w:rsidP="002840B3">
      <w:pPr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/* super() metodunun kullanılışı: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alt-sınıf, super() metodunu kullanarak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üst-sınıfın bir nesnesini yaratabilir ve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onun değişkenlerine değer atayabilir.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*/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class </w:t>
      </w:r>
      <w:r w:rsidRPr="002840B3">
        <w:rPr>
          <w:rFonts w:ascii="Courier New" w:eastAsia="Times New Roman" w:hAnsi="Courier New" w:cs="Courier New"/>
          <w:b/>
          <w:bCs/>
          <w:noProof w:val="0"/>
          <w:color w:val="000000"/>
          <w:sz w:val="18"/>
          <w:szCs w:val="18"/>
          <w:lang w:eastAsia="tr-TR"/>
        </w:rPr>
        <w:t>AltKutu extends Kutu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double agr;  </w:t>
      </w:r>
      <w:r w:rsidRPr="002840B3">
        <w:rPr>
          <w:rFonts w:ascii="Times New Roman" w:eastAsia="Times New Roman" w:hAnsi="Times New Roman" w:cs="Times New Roman"/>
          <w:noProof w:val="0"/>
          <w:color w:val="0000FF"/>
          <w:sz w:val="18"/>
          <w:szCs w:val="18"/>
          <w:lang w:eastAsia="tr-TR"/>
        </w:rPr>
        <w:t>//kutu’nun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ağırlığını tutacak değişken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/* super() metodu ile en, boy ve yukseklik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  değerlerine atama yapıyor. */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</w:t>
      </w:r>
      <w:r w:rsidRPr="002840B3">
        <w:rPr>
          <w:rFonts w:ascii="Courier New" w:eastAsia="Times New Roman" w:hAnsi="Courier New" w:cs="Courier New"/>
          <w:b/>
          <w:bCs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(double e, double b, double y, double a)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super(e, b, y);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 ust-sınıfa ait constructor’u çağrılıyor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agr = a;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   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Dikkat edilirse, yukarıdaki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 içinde tanımlanan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constructoru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super(e,b,y)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metodunu çağırmaktadır. Bu metot, üst-sınıftaki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Kutu(e,b,y)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constructor’unun yerine geçmektedir. Bunu daha iyi anlamak için, önce yazdığımız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sınıfını anımsamak yetecektir. Tabii, uygulama programı bu satıra gelmeden önce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e,b,y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değerlerine gerçek parametre değerlerini atamış olacaktır. Dolayısıyla, constructor, gerçek parametrelerle çağrılıyor. Aksi halde nesneyi yaratamaz, derleme hatası oluşur.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class </w:t>
      </w:r>
      <w:r w:rsidRPr="002840B3">
        <w:rPr>
          <w:rFonts w:ascii="Courier New" w:eastAsia="Times New Roman" w:hAnsi="Courier New" w:cs="Courier New"/>
          <w:b/>
          <w:bCs/>
          <w:noProof w:val="0"/>
          <w:color w:val="000000"/>
          <w:sz w:val="18"/>
          <w:szCs w:val="18"/>
          <w:lang w:eastAsia="tr-TR"/>
        </w:rPr>
        <w:t>Kutu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{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double en;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double boy;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double yukseklik;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b/>
          <w:bCs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36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b/>
          <w:bCs/>
          <w:noProof w:val="0"/>
          <w:color w:val="000000"/>
          <w:sz w:val="18"/>
          <w:szCs w:val="18"/>
          <w:lang w:eastAsia="tr-TR"/>
        </w:rPr>
        <w:t>Kutu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(double e, double b, double y) {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en = e;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boy = b;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yukseklik = y;</w:t>
      </w:r>
    </w:p>
    <w:p w:rsidR="002840B3" w:rsidRPr="002840B3" w:rsidRDefault="002840B3" w:rsidP="002840B3">
      <w:pPr>
        <w:shd w:val="clear" w:color="auto" w:fill="CCFFCC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constructoru gerçek parametrelerle çağrılınca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sınıfına ait bir nesne yaratılmış ve onun en, boy ve yükseklik değerleri nesneye girilmiş olacaktır.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alt-sınıfı üst-sınıfında olmayan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agr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 xml:space="preserve">(ağırlık) değişkenine sahiptir. 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lastRenderedPageBreak/>
        <w:t>Dolayısıyla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constructoru nesneyi yaratırken ona da bir değer atamalıdır. Constructor içindeki son deyim olan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agr = a;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deyimi bu atamayı yapacaktır.</w:t>
      </w:r>
    </w:p>
    <w:p w:rsidR="002840B3" w:rsidRPr="002840B3" w:rsidRDefault="002840B3" w:rsidP="002840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Örneğimizde,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 3 gerçek parametre ile çağrılmaktadır. Gerektiğinde bu sayı değişebilir. Üst-sınıfta constructor metodu overload edildiği için, aynı adlı farlı constructorları çağırmak mümkündür. Tabii, üst-sınıfta overload edilen bu metotların önceden tanımlanmış olması gerekir.</w:t>
      </w:r>
    </w:p>
    <w:p w:rsidR="002840B3" w:rsidRPr="002840B3" w:rsidRDefault="002840B3" w:rsidP="002840B3">
      <w:pPr>
        <w:spacing w:before="120" w:after="12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Liste 4: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Yukarıda söylenenleri topluca görebilmek için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sınıfını, overload edilen constructorlarını içerecek biçimde yeniden yazalım.</w:t>
      </w:r>
    </w:p>
    <w:p w:rsidR="002840B3" w:rsidRPr="002840B3" w:rsidRDefault="002840B3" w:rsidP="002840B3">
      <w:pPr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3366FF"/>
          <w:sz w:val="18"/>
          <w:szCs w:val="18"/>
          <w:lang w:eastAsia="tr-TR"/>
        </w:rPr>
        <w:t>     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 Kutu ve AltKutu’nun tanımları.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class Kutu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private double en;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private double boy;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private double yukseklik;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108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/* Parametreli constructor.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108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  Constructor metodunun parametresi kendi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108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  sınıfının tipindendir. */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Kutu(Kutu ob)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Width  = ob.en;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boy    = ob.boy;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yukseklik  = ob.yukseklik;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/*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* Parametreli constructor.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* Constructor çağrılırken formal parametreler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  yerine gerçek parametreler girilir.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*/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Kutu(double e, double b, double y)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en  = e;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boy = b;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yukseklik  = y;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40" w:firstLine="72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/*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40" w:firstLine="72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* Parametresiz constructor.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40" w:firstLine="72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* Değişkenlere geçici -1 değeri atanmıştır.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40" w:firstLine="72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* Program koşarken gerçek değerleri alacaktır.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40" w:firstLine="72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*/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Kutu()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en  = -1;   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 geçici değer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boy = -1;   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 geçici değer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yukseklik  = -1;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 geçici değer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/*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* Tek parametreli constructor.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* Boyutlar eşit kılınarak, bir küp yaratılıyor.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5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*/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Kutu(double uzunluk)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en = boy = yukseklik = uzunluk;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// Kutu’nun hacmini hesaplayan metodun tanımı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double hacim()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return en * boy * yukseklik;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Alıştırmalar:</w:t>
      </w:r>
    </w:p>
    <w:p w:rsidR="002840B3" w:rsidRPr="002840B3" w:rsidRDefault="002840B3" w:rsidP="002840B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1.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4"/>
          <w:szCs w:val="14"/>
          <w:lang w:eastAsia="tr-TR"/>
        </w:rPr>
        <w:t>        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Bu sınıfı derleyiniz ve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Kutu.class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 bytekodunu ayrı bir dizine koyunuz. Derlemek için</w:t>
      </w:r>
    </w:p>
    <w:p w:rsidR="002840B3" w:rsidRPr="002840B3" w:rsidRDefault="002840B3" w:rsidP="002840B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lastRenderedPageBreak/>
        <w:t>javac Kutu.java</w:t>
      </w:r>
    </w:p>
    <w:p w:rsidR="002840B3" w:rsidRPr="002840B3" w:rsidRDefault="002840B3" w:rsidP="002840B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komutunu çalıştırınız.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Liste 5: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İkinci iş olarak,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 için yaptıklarımızı 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alt-sınıfı için de yaparak onu yeniden yazalım. Alt-sınıfta overload edilen constructorlara dikkat ediniz.</w:t>
      </w:r>
    </w:p>
    <w:p w:rsidR="002840B3" w:rsidRPr="002840B3" w:rsidRDefault="002840B3" w:rsidP="002840B3">
      <w:pPr>
        <w:spacing w:after="0" w:line="240" w:lineRule="auto"/>
        <w:ind w:left="539" w:firstLine="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40" w:firstLine="90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// AltKutu bir alt-sınıftır; Kutu adlı üst-sınıfın bütün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40" w:firstLine="90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// constructorlarını etkin kılar.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4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class AltKutu extends Kutu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4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double agr;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 kutu’nun ağırlığı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/* Bu constructor, super() metodu ile üst-sınıfa ait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* bir nesne yaratıyor. Yaratılan nesne’nin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* adresi </w:t>
      </w:r>
      <w:r w:rsidRPr="002840B3">
        <w:rPr>
          <w:rFonts w:ascii="Courier New" w:eastAsia="Times New Roman" w:hAnsi="Courier New" w:cs="Courier New"/>
          <w:noProof w:val="0"/>
          <w:color w:val="3366FF"/>
          <w:sz w:val="18"/>
          <w:szCs w:val="18"/>
          <w:lang w:eastAsia="tr-TR"/>
        </w:rPr>
        <w:t>ob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ile gösteriliyor (referans, pointer).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* constructor’un parametresi kendi sınıfının tipindendir.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*/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AltKutu(AltKutu ob)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super(ob);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agr = ob.agr;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/* Bu constructor çağrılınca bütün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* değişkenlere değer atar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72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*/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AltKutu(double e, double b, double y, double a)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super(e, b, y);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 superclass constructor çağrımı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agr = a;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  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// default constructor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AltKutu()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super();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agr = -1;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3366FF"/>
          <w:sz w:val="18"/>
          <w:szCs w:val="18"/>
          <w:lang w:eastAsia="tr-TR"/>
        </w:rPr>
        <w:t>  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// Bu constructor küp yaratır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AltKutu(double uzunluk, double a)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super(uzunluk);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agr = a;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Alıştırmalar: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ind w:left="1065" w:hanging="705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1.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4"/>
          <w:szCs w:val="14"/>
          <w:lang w:eastAsia="tr-TR"/>
        </w:rPr>
        <w:t>       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Bu sınıfı derleyiniz ve Alt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Kutu.class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 bytekodunu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Kutu.class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bytekodunun bulunduğu dizine koyunuz.</w:t>
      </w:r>
    </w:p>
    <w:p w:rsidR="002840B3" w:rsidRPr="002840B3" w:rsidRDefault="002840B3" w:rsidP="002840B3">
      <w:pPr>
        <w:spacing w:after="0" w:line="240" w:lineRule="auto"/>
        <w:ind w:left="1065" w:hanging="705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2.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4"/>
          <w:szCs w:val="14"/>
          <w:lang w:eastAsia="tr-TR"/>
        </w:rPr>
        <w:t>       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Aşağıdaki program parçası yukarıdaki  AltKutu sınıfından alınmıştır. Bu program parçasını çözümleyiniz (yani, içerdiği her sözcüğün ve deyimin anlamını açıklayınız).</w:t>
      </w:r>
    </w:p>
    <w:p w:rsidR="002840B3" w:rsidRPr="002840B3" w:rsidRDefault="002840B3" w:rsidP="002840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198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b/>
          <w:bCs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(AltKutu ob) {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198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super(ob);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198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agr = ob.agr;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198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 </w:t>
      </w:r>
    </w:p>
    <w:p w:rsidR="002840B3" w:rsidRPr="002840B3" w:rsidRDefault="002840B3" w:rsidP="002840B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3.     Aşağıdaki programı çözümleyiniz.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class </w:t>
      </w:r>
      <w:r w:rsidRPr="002840B3">
        <w:rPr>
          <w:rFonts w:ascii="Courier New" w:eastAsia="Times New Roman" w:hAnsi="Courier New" w:cs="Courier New"/>
          <w:b/>
          <w:bCs/>
          <w:noProof w:val="0"/>
          <w:color w:val="000000"/>
          <w:sz w:val="18"/>
          <w:szCs w:val="18"/>
          <w:lang w:eastAsia="tr-TR"/>
        </w:rPr>
        <w:t>ColorKutu extends Kutu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{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int color;                </w:t>
      </w:r>
      <w:r w:rsidRPr="002840B3">
        <w:rPr>
          <w:rFonts w:ascii="Courier New" w:eastAsia="Times New Roman" w:hAnsi="Courier New" w:cs="Courier New"/>
          <w:noProof w:val="0"/>
          <w:color w:val="3366FF"/>
          <w:sz w:val="18"/>
          <w:szCs w:val="18"/>
          <w:lang w:eastAsia="tr-TR"/>
        </w:rPr>
        <w:t>// Kutu’ın rengi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</w:t>
      </w:r>
      <w:r w:rsidRPr="002840B3">
        <w:rPr>
          <w:rFonts w:ascii="Courier New" w:eastAsia="Times New Roman" w:hAnsi="Courier New" w:cs="Courier New"/>
          <w:b/>
          <w:bCs/>
          <w:noProof w:val="0"/>
          <w:color w:val="000000"/>
          <w:sz w:val="18"/>
          <w:szCs w:val="18"/>
          <w:lang w:eastAsia="tr-TR"/>
        </w:rPr>
        <w:t>ColorKutu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(double e, double b, double y, int c) {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en = e;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boy = b;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yukseklik = y;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color = c;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   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539" w:firstLine="1441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br w:type="page"/>
      </w: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lastRenderedPageBreak/>
        <w:t>Liste 6: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Son iş olarak,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 ile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alt-sınıfı ile ilgili uygulama yapmak için aşağıdaki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UygulamaPrg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uygulama programını yazalım. Uygulama programları mutlaka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main()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metodunu içermelidir.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class UygulaKutu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public static void main(String args[])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AltKutu kutu1 = new AltKutu(10, 20, 15, 34.3);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AltKutu kutu2 = new AltKutu(2, 3, 4, 0.076);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AltKutu kutu3 = new AltKutu();  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 default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AltKutu mycube = new AltKutu(3, 2);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AltKutu myclone = new AltKutu(kutu1);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double vol;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vol = kutu1.hacim();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System.out.println("kutu1 in hacmi = " + vol);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System.out.println("kutu1 in hacmi = " + kutu1.agr);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vol = kutu2.hacim();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System.out.println("kutu2 nin hacmi = " + vol);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System.out.println("kutu2 nin hacmi = " + kutu2.agr);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vol = kutu3.hacim();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System.out.println("kutu3 ‘ün hacmi = " + vol);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System.out.println("kutu3 ‘ün hacmi = " + kutu3.agr);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vol = myclone.hacim();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System.out.println("myclone ‘ın hacmi = " + vol);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System.out.println("myclone ‘ın hacmi = " + myclone.agr);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vol = mycube.hacim();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System.out.println("mycube ‘ün hacmi = " + vol);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System.out.println("mycube ‘ün hacmi = " + mycube.agr);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Alıştırmalar: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1.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4"/>
          <w:szCs w:val="14"/>
          <w:lang w:eastAsia="tr-TR"/>
        </w:rPr>
        <w:t>              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Bu sınıfı derleyiniz, çıkan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UygulaKutu.class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bytekodunu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AltKutu.class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 bytekodu ile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Kutu.class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bytekodunun bulunduğu dizine koyunuz. Sonra java interpreter ile çalıştırınız: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                                             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java UygulaKutu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2.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4"/>
          <w:szCs w:val="14"/>
          <w:lang w:eastAsia="tr-TR"/>
        </w:rPr>
        <w:t>              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Çok basamaklı alt-sınıflar tanımlanmışsa,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 daima en yakın üst-sınıfa ait nesne yaratır. Yaratılmak istenen nesnenin ait olduğu sınıf içinde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 kullanılamaz. Bunu görmek için, yukarıdaki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sınıfında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metodunu kullanmayı deneyiniz.</w:t>
      </w:r>
    </w:p>
    <w:p w:rsidR="002840B3" w:rsidRPr="002840B3" w:rsidRDefault="002840B3" w:rsidP="002840B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3.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AltKutu(AltKutu ob) {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super(ob);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agr = ob.agr;</w:t>
      </w:r>
    </w:p>
    <w:p w:rsidR="002840B3" w:rsidRPr="002840B3" w:rsidRDefault="002840B3" w:rsidP="002840B3">
      <w:pPr>
        <w:shd w:val="clear" w:color="auto" w:fill="FFFF99"/>
        <w:spacing w:after="0" w:line="240" w:lineRule="auto"/>
        <w:ind w:left="108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</w:t>
      </w:r>
    </w:p>
    <w:p w:rsidR="002840B3" w:rsidRPr="002840B3" w:rsidRDefault="002840B3" w:rsidP="002840B3">
      <w:pPr>
        <w:spacing w:after="0" w:line="240" w:lineRule="auto"/>
        <w:ind w:left="540" w:hanging="1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constructor’undaki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super(ob)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sınıfı içindeki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Kutu(Kutu ob)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constructor’unu etkin kılar; yani onu çalıştırır. Bu metottaki son deyim olan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agr = ob.agr;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deyimi  kaldırılırsa ne olur? Programı değiştirerek deneyiniz. Nedenini açıklayınız.</w:t>
      </w:r>
    </w:p>
    <w:p w:rsidR="002840B3" w:rsidRPr="002840B3" w:rsidRDefault="002840B3" w:rsidP="002840B3">
      <w:pPr>
        <w:spacing w:after="0" w:line="240" w:lineRule="auto"/>
        <w:ind w:left="540" w:hanging="1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br w:type="page"/>
      </w: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lastRenderedPageBreak/>
        <w:t>b.</w:t>
      </w:r>
      <w:r w:rsidRPr="002840B3">
        <w:rPr>
          <w:rFonts w:ascii="Times New Roman" w:eastAsia="Times New Roman" w:hAnsi="Times New Roman" w:cs="Times New Roman"/>
          <w:noProof w:val="0"/>
          <w:color w:val="FF0000"/>
          <w:sz w:val="14"/>
          <w:szCs w:val="14"/>
          <w:lang w:eastAsia="tr-TR"/>
        </w:rPr>
        <w:t>        </w:t>
      </w:r>
      <w:r w:rsidRPr="002840B3">
        <w:rPr>
          <w:rFonts w:ascii="Times New Roman" w:eastAsia="Times New Roman" w:hAnsi="Times New Roman" w:cs="Times New Roman"/>
          <w:b/>
          <w:bCs/>
          <w:noProof w:val="0"/>
          <w:color w:val="FF0000"/>
          <w:sz w:val="18"/>
          <w:szCs w:val="18"/>
          <w:lang w:eastAsia="tr-TR"/>
        </w:rPr>
        <w:t>Üst-sınıftaki öğelere erişme:</w:t>
      </w:r>
    </w:p>
    <w:p w:rsidR="002840B3" w:rsidRPr="002840B3" w:rsidRDefault="002840B3" w:rsidP="002840B3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Bir alt-sınıf,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super()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metodunu kullanarak, üst sınıfının bir nesnesini yaratabilir ve onun değişkenlerine erişebilirdi.  Şimdi, üst-sınıfa ait nesne yaratmadan onun öğelerine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anahtar sözcüğü ile erişilebileceğini göstereceğiz.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b/>
          <w:bCs/>
          <w:noProof w:val="0"/>
          <w:color w:val="FF0000"/>
          <w:sz w:val="18"/>
          <w:szCs w:val="18"/>
          <w:lang w:eastAsia="tr-TR"/>
        </w:rPr>
        <w:t>Liste 7:</w:t>
      </w:r>
    </w:p>
    <w:p w:rsidR="002840B3" w:rsidRPr="002840B3" w:rsidRDefault="002840B3" w:rsidP="002840B3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Bir sınıftaki öğelere erişmek için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this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anahtar sözcüğünü kullanıyorduk. Ona benzer olarak </w:t>
      </w: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super</w:t>
      </w:r>
      <w:r w:rsidRPr="002840B3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tr-TR"/>
        </w:rPr>
        <w:t> anahtar sözcüğünü kullanarak üst-sınıfın öğelerine erişebiliriz. Bunu aşağıdaki örnek üzerinde görelim.</w:t>
      </w:r>
    </w:p>
    <w:p w:rsidR="002840B3" w:rsidRPr="002840B3" w:rsidRDefault="002840B3" w:rsidP="002840B3">
      <w:pPr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 w:firstLine="16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// Üst sınıfta aynı adlı öğeye erişim.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class A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int i;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 // Alt-sınıf tanımı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class B extends A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int i; 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 i değişkeni B nin bir iç öğesii olduğundan,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                                   //B alt-sınıfı A ‘nın i öğesini doğrudan göremez.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B(int a, int b)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super.i = a;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  A içindeki  i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i = b;            </w:t>
      </w:r>
      <w:r w:rsidRPr="002840B3">
        <w:rPr>
          <w:rFonts w:ascii="Times New Roman" w:eastAsia="Times New Roman" w:hAnsi="Times New Roman" w:cs="Times New Roman"/>
          <w:noProof w:val="0"/>
          <w:color w:val="3366FF"/>
          <w:sz w:val="18"/>
          <w:szCs w:val="18"/>
          <w:lang w:eastAsia="tr-TR"/>
        </w:rPr>
        <w:t>//  B içindeki i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void show()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System.out.println("i nin A ust-sınıfındaki degeri : " + super.i);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System.out.println("i nin B alt-sınıfındaki degeri : " + i);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class UygulamaPrg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public static void main(String args[]) {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B subOb = new B(1, 2);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  subOb.show();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 }</w:t>
      </w:r>
    </w:p>
    <w:p w:rsidR="002840B3" w:rsidRPr="002840B3" w:rsidRDefault="002840B3" w:rsidP="002840B3">
      <w:pPr>
        <w:shd w:val="clear" w:color="auto" w:fill="FFCC99"/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}</w:t>
      </w:r>
    </w:p>
    <w:p w:rsidR="002840B3" w:rsidRPr="002840B3" w:rsidRDefault="002840B3" w:rsidP="002840B3">
      <w:pPr>
        <w:spacing w:after="0" w:line="240" w:lineRule="auto"/>
        <w:ind w:left="539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Courier New" w:eastAsia="Times New Roman" w:hAnsi="Courier New" w:cs="Courier New"/>
          <w:noProof w:val="0"/>
          <w:color w:val="000000"/>
          <w:sz w:val="18"/>
          <w:szCs w:val="18"/>
          <w:lang w:eastAsia="tr-TR"/>
        </w:rPr>
        <w:t> </w:t>
      </w:r>
    </w:p>
    <w:p w:rsidR="002840B3" w:rsidRPr="002840B3" w:rsidRDefault="002840B3" w:rsidP="002840B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</w:pPr>
      <w:r w:rsidRPr="002840B3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tr-TR"/>
        </w:rPr>
        <w:t> </w:t>
      </w:r>
    </w:p>
    <w:p w:rsidR="00D901DB" w:rsidRDefault="00D901DB"/>
    <w:sectPr w:rsidR="00D9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B3"/>
    <w:rsid w:val="002840B3"/>
    <w:rsid w:val="00D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40B3"/>
  </w:style>
  <w:style w:type="paragraph" w:styleId="NormalWeb">
    <w:name w:val="Normal (Web)"/>
    <w:basedOn w:val="Normal"/>
    <w:uiPriority w:val="99"/>
    <w:semiHidden/>
    <w:unhideWhenUsed/>
    <w:rsid w:val="0028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40B3"/>
  </w:style>
  <w:style w:type="paragraph" w:styleId="NormalWeb">
    <w:name w:val="Normal (Web)"/>
    <w:basedOn w:val="Normal"/>
    <w:uiPriority w:val="99"/>
    <w:semiHidden/>
    <w:unhideWhenUsed/>
    <w:rsid w:val="0028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 Kangal</dc:creator>
  <cp:lastModifiedBy>Okay Kangal</cp:lastModifiedBy>
  <cp:revision>1</cp:revision>
  <dcterms:created xsi:type="dcterms:W3CDTF">2012-01-20T22:37:00Z</dcterms:created>
  <dcterms:modified xsi:type="dcterms:W3CDTF">2012-01-20T22:37:00Z</dcterms:modified>
</cp:coreProperties>
</file>